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E5B" w:rsidRDefault="002D5E5B" w:rsidP="00346C4D">
      <w:pPr>
        <w:spacing w:before="120" w:after="120"/>
      </w:pPr>
      <w:r w:rsidRPr="002D5E5B">
        <w:rPr>
          <w:b/>
        </w:rPr>
        <w:t>Title:</w:t>
      </w:r>
      <w:r w:rsidRPr="002D5E5B">
        <w:rPr>
          <w:b/>
        </w:rPr>
        <w:tab/>
      </w:r>
      <w:r>
        <w:tab/>
      </w:r>
      <w:r w:rsidR="009419DB">
        <w:t xml:space="preserve">Strategic Relationship </w:t>
      </w:r>
      <w:r w:rsidR="00114246">
        <w:t>Manager</w:t>
      </w:r>
    </w:p>
    <w:p w:rsidR="003A0CC3" w:rsidRDefault="003A0CC3" w:rsidP="002D5E5B">
      <w:pPr>
        <w:pStyle w:val="Heading3rdlevel"/>
        <w:keepNext w:val="0"/>
      </w:pPr>
    </w:p>
    <w:p w:rsidR="002D5E5B" w:rsidRDefault="002D5E5B" w:rsidP="002D5E5B">
      <w:pPr>
        <w:pStyle w:val="Heading3rdlevel"/>
        <w:keepNext w:val="0"/>
      </w:pPr>
      <w:r>
        <w:t xml:space="preserve">Job Summary: </w:t>
      </w:r>
    </w:p>
    <w:p w:rsidR="00691572" w:rsidRDefault="00114246" w:rsidP="00114246">
      <w:pPr>
        <w:pStyle w:val="Heading3rdlevel"/>
        <w:keepNext w:val="0"/>
        <w:spacing w:before="120" w:after="120"/>
        <w:rPr>
          <w:b w:val="0"/>
        </w:rPr>
      </w:pPr>
      <w:r w:rsidRPr="00114246">
        <w:rPr>
          <w:b w:val="0"/>
        </w:rPr>
        <w:t xml:space="preserve">The </w:t>
      </w:r>
      <w:r w:rsidR="009419DB">
        <w:rPr>
          <w:b w:val="0"/>
        </w:rPr>
        <w:t>Strategic Relationship</w:t>
      </w:r>
      <w:r>
        <w:rPr>
          <w:b w:val="0"/>
        </w:rPr>
        <w:t xml:space="preserve"> </w:t>
      </w:r>
      <w:r w:rsidRPr="00114246">
        <w:rPr>
          <w:b w:val="0"/>
        </w:rPr>
        <w:t>Manager</w:t>
      </w:r>
      <w:r w:rsidR="00670157">
        <w:rPr>
          <w:b w:val="0"/>
        </w:rPr>
        <w:t xml:space="preserve"> (</w:t>
      </w:r>
      <w:r w:rsidR="001F57C2">
        <w:rPr>
          <w:b w:val="0"/>
        </w:rPr>
        <w:t>S</w:t>
      </w:r>
      <w:r w:rsidR="00670157">
        <w:rPr>
          <w:b w:val="0"/>
        </w:rPr>
        <w:t>RM)</w:t>
      </w:r>
      <w:r w:rsidRPr="00114246">
        <w:rPr>
          <w:b w:val="0"/>
        </w:rPr>
        <w:t xml:space="preserve"> </w:t>
      </w:r>
      <w:r w:rsidR="00553ED2">
        <w:rPr>
          <w:b w:val="0"/>
        </w:rPr>
        <w:t xml:space="preserve">is responsible for the </w:t>
      </w:r>
      <w:r w:rsidR="00691572">
        <w:rPr>
          <w:b w:val="0"/>
        </w:rPr>
        <w:t>quality, health, growth and profitability of the company’s relationships with its clients by ensuring that our services and solutions are delivered in alignment with that client’s objectives and key strategies. Success is measured in client satisfaction</w:t>
      </w:r>
      <w:r w:rsidR="001F57C2">
        <w:rPr>
          <w:b w:val="0"/>
        </w:rPr>
        <w:t xml:space="preserve">, </w:t>
      </w:r>
      <w:r w:rsidR="00691572">
        <w:rPr>
          <w:b w:val="0"/>
        </w:rPr>
        <w:t>retention, growth, and profitability.</w:t>
      </w:r>
    </w:p>
    <w:p w:rsidR="003A0CC3" w:rsidRDefault="003A0CC3" w:rsidP="002D5E5B">
      <w:pPr>
        <w:pStyle w:val="Heading3rdlevel"/>
        <w:keepNext w:val="0"/>
      </w:pPr>
    </w:p>
    <w:p w:rsidR="002D5E5B" w:rsidRDefault="002D5E5B" w:rsidP="002D5E5B">
      <w:pPr>
        <w:pStyle w:val="Heading3rdlevel"/>
        <w:keepNext w:val="0"/>
      </w:pPr>
      <w:r>
        <w:t>Essential Job Functions</w:t>
      </w:r>
    </w:p>
    <w:p w:rsidR="00691572" w:rsidRDefault="00691572" w:rsidP="005E3AE8">
      <w:pPr>
        <w:pStyle w:val="Heading3rdlevel"/>
        <w:keepNext w:val="0"/>
        <w:numPr>
          <w:ilvl w:val="0"/>
          <w:numId w:val="3"/>
        </w:numPr>
        <w:spacing w:before="120" w:after="120"/>
        <w:rPr>
          <w:b w:val="0"/>
        </w:rPr>
      </w:pPr>
      <w:r>
        <w:rPr>
          <w:b w:val="0"/>
        </w:rPr>
        <w:t xml:space="preserve">The </w:t>
      </w:r>
      <w:r w:rsidR="001F57C2">
        <w:rPr>
          <w:b w:val="0"/>
        </w:rPr>
        <w:t>S</w:t>
      </w:r>
      <w:r w:rsidR="00670157">
        <w:rPr>
          <w:b w:val="0"/>
        </w:rPr>
        <w:t xml:space="preserve">RM </w:t>
      </w:r>
      <w:r>
        <w:rPr>
          <w:b w:val="0"/>
        </w:rPr>
        <w:t xml:space="preserve">is responsible for knowing the clients objectives, key strategies, and </w:t>
      </w:r>
      <w:r w:rsidR="005A35C2">
        <w:rPr>
          <w:b w:val="0"/>
        </w:rPr>
        <w:t xml:space="preserve">leaders and stakeholders </w:t>
      </w:r>
      <w:r>
        <w:rPr>
          <w:b w:val="0"/>
        </w:rPr>
        <w:t xml:space="preserve">such that </w:t>
      </w:r>
      <w:r w:rsidR="005A35C2">
        <w:rPr>
          <w:b w:val="0"/>
        </w:rPr>
        <w:t xml:space="preserve">Pluris is </w:t>
      </w:r>
      <w:r>
        <w:rPr>
          <w:b w:val="0"/>
        </w:rPr>
        <w:t>in a credible position to collaborate in further refining those strategies and developing specific initiatives and solutions that will enable the client to achieve their objectives.</w:t>
      </w:r>
    </w:p>
    <w:p w:rsidR="005A35C2" w:rsidRDefault="005A35C2" w:rsidP="005E3AE8">
      <w:pPr>
        <w:pStyle w:val="Heading3rdlevel"/>
        <w:keepNext w:val="0"/>
        <w:numPr>
          <w:ilvl w:val="0"/>
          <w:numId w:val="3"/>
        </w:numPr>
        <w:spacing w:before="120" w:after="120"/>
        <w:rPr>
          <w:b w:val="0"/>
        </w:rPr>
      </w:pPr>
      <w:r>
        <w:rPr>
          <w:b w:val="0"/>
        </w:rPr>
        <w:t xml:space="preserve">Collaborating with client’s stakeholders in the successful execution of marketing-related strategies, programs, and initiatives to support the success of key business line leaders in the client’s organization. Providing results on the progress and outcome of marketing initiatives and calculating return-on-investment metrics to ensure programs meet the </w:t>
      </w:r>
      <w:r w:rsidR="00300491">
        <w:rPr>
          <w:b w:val="0"/>
        </w:rPr>
        <w:t>client’s</w:t>
      </w:r>
      <w:r>
        <w:rPr>
          <w:b w:val="0"/>
        </w:rPr>
        <w:t xml:space="preserve"> goals.</w:t>
      </w:r>
    </w:p>
    <w:p w:rsidR="007737AF" w:rsidRDefault="005A35C2" w:rsidP="005E3AE8">
      <w:pPr>
        <w:pStyle w:val="Heading3rdlevel"/>
        <w:keepNext w:val="0"/>
        <w:numPr>
          <w:ilvl w:val="0"/>
          <w:numId w:val="3"/>
        </w:numPr>
        <w:spacing w:before="120" w:after="120"/>
        <w:rPr>
          <w:b w:val="0"/>
        </w:rPr>
      </w:pPr>
      <w:r w:rsidRPr="007737AF">
        <w:rPr>
          <w:b w:val="0"/>
        </w:rPr>
        <w:t>Provide leadership to all internal delivery teams by communicating the overall objectives</w:t>
      </w:r>
      <w:r w:rsidR="001F57C2">
        <w:rPr>
          <w:b w:val="0"/>
        </w:rPr>
        <w:t xml:space="preserve"> </w:t>
      </w:r>
      <w:r w:rsidRPr="007737AF">
        <w:rPr>
          <w:b w:val="0"/>
        </w:rPr>
        <w:t>and strategies for the account</w:t>
      </w:r>
      <w:r w:rsidR="001F57C2">
        <w:rPr>
          <w:b w:val="0"/>
        </w:rPr>
        <w:t xml:space="preserve"> and </w:t>
      </w:r>
      <w:r w:rsidRPr="007737AF">
        <w:rPr>
          <w:b w:val="0"/>
        </w:rPr>
        <w:t xml:space="preserve">outlining clear initiatives </w:t>
      </w:r>
      <w:r w:rsidR="001F57C2">
        <w:rPr>
          <w:b w:val="0"/>
        </w:rPr>
        <w:t xml:space="preserve">and timeframes </w:t>
      </w:r>
      <w:r w:rsidRPr="007737AF">
        <w:rPr>
          <w:b w:val="0"/>
        </w:rPr>
        <w:t xml:space="preserve">to </w:t>
      </w:r>
      <w:r w:rsidR="007737AF" w:rsidRPr="007737AF">
        <w:rPr>
          <w:b w:val="0"/>
        </w:rPr>
        <w:t xml:space="preserve">achieve them. </w:t>
      </w:r>
      <w:r w:rsidR="009C2612">
        <w:rPr>
          <w:b w:val="0"/>
        </w:rPr>
        <w:t>Specific account strategies and plans should be documented and reviewed as appropriate.</w:t>
      </w:r>
    </w:p>
    <w:p w:rsidR="007737AF" w:rsidRDefault="007737AF" w:rsidP="007737AF">
      <w:pPr>
        <w:pStyle w:val="Heading3rdlevel"/>
        <w:keepNext w:val="0"/>
        <w:numPr>
          <w:ilvl w:val="0"/>
          <w:numId w:val="3"/>
        </w:numPr>
        <w:spacing w:before="120" w:after="120"/>
        <w:rPr>
          <w:b w:val="0"/>
        </w:rPr>
      </w:pPr>
      <w:r>
        <w:rPr>
          <w:b w:val="0"/>
        </w:rPr>
        <w:t>Work collaboratively</w:t>
      </w:r>
      <w:r w:rsidR="00812789">
        <w:rPr>
          <w:b w:val="0"/>
        </w:rPr>
        <w:t xml:space="preserve"> </w:t>
      </w:r>
      <w:r>
        <w:rPr>
          <w:b w:val="0"/>
        </w:rPr>
        <w:t xml:space="preserve">to ensure appropriate direction is provided to all delivery teams and a productive two-way communication flow exists. </w:t>
      </w:r>
      <w:r w:rsidR="00812789">
        <w:rPr>
          <w:b w:val="0"/>
        </w:rPr>
        <w:t>Work as part of the delivery team responsible for:</w:t>
      </w:r>
    </w:p>
    <w:p w:rsidR="007737AF" w:rsidRDefault="007737AF" w:rsidP="007737AF">
      <w:pPr>
        <w:pStyle w:val="Heading3rdlevel"/>
        <w:keepNext w:val="0"/>
        <w:numPr>
          <w:ilvl w:val="1"/>
          <w:numId w:val="3"/>
        </w:numPr>
        <w:spacing w:before="120" w:after="120"/>
        <w:rPr>
          <w:b w:val="0"/>
        </w:rPr>
      </w:pPr>
      <w:r w:rsidRPr="007737AF">
        <w:rPr>
          <w:b w:val="0"/>
        </w:rPr>
        <w:t>Dev</w:t>
      </w:r>
      <w:r>
        <w:rPr>
          <w:b w:val="0"/>
        </w:rPr>
        <w:t>eloping and scoping new initiatives and projects, drafting proposals, statements of work, and other activities related to selling, servicing, and delivering work to the client.</w:t>
      </w:r>
    </w:p>
    <w:p w:rsidR="007737AF" w:rsidRDefault="007737AF" w:rsidP="007737AF">
      <w:pPr>
        <w:pStyle w:val="Heading3rdlevel"/>
        <w:keepNext w:val="0"/>
        <w:numPr>
          <w:ilvl w:val="1"/>
          <w:numId w:val="3"/>
        </w:numPr>
        <w:spacing w:before="120" w:after="120"/>
        <w:rPr>
          <w:b w:val="0"/>
        </w:rPr>
      </w:pPr>
      <w:r>
        <w:rPr>
          <w:b w:val="0"/>
        </w:rPr>
        <w:t>Ensuring smooth operation of all solutions, campaign operations, and other day-to-day activities required to meet the clients objectives</w:t>
      </w:r>
    </w:p>
    <w:p w:rsidR="00095027" w:rsidRDefault="00095027" w:rsidP="001F57C2">
      <w:pPr>
        <w:pStyle w:val="Heading3rdlevel"/>
        <w:keepNext w:val="0"/>
        <w:numPr>
          <w:ilvl w:val="1"/>
          <w:numId w:val="3"/>
        </w:numPr>
        <w:spacing w:before="120" w:after="120"/>
        <w:rPr>
          <w:b w:val="0"/>
        </w:rPr>
      </w:pPr>
      <w:r>
        <w:rPr>
          <w:b w:val="0"/>
        </w:rPr>
        <w:t>Ensuring that all work performed is executed within set deadlines and within established budgets</w:t>
      </w:r>
    </w:p>
    <w:p w:rsidR="005A35C2" w:rsidRPr="007737AF" w:rsidRDefault="00900C7E" w:rsidP="005E3AE8">
      <w:pPr>
        <w:pStyle w:val="Heading3rdlevel"/>
        <w:keepNext w:val="0"/>
        <w:numPr>
          <w:ilvl w:val="0"/>
          <w:numId w:val="3"/>
        </w:numPr>
        <w:spacing w:before="120" w:after="120"/>
        <w:rPr>
          <w:b w:val="0"/>
        </w:rPr>
      </w:pPr>
      <w:r>
        <w:rPr>
          <w:b w:val="0"/>
        </w:rPr>
        <w:t>Collaborate with the teams responsible for selling and delivering strategy and analytics related projects to the client to ensure all strategies, analysis, and recommendations are accurate, appropriate, and consistent with the clients objectives</w:t>
      </w:r>
    </w:p>
    <w:p w:rsidR="00114246" w:rsidRPr="00120A85" w:rsidRDefault="001E05AE" w:rsidP="00120A85">
      <w:pPr>
        <w:pStyle w:val="Heading3rdlevel"/>
        <w:keepNext w:val="0"/>
        <w:numPr>
          <w:ilvl w:val="0"/>
          <w:numId w:val="3"/>
        </w:numPr>
        <w:spacing w:before="120" w:after="120"/>
        <w:rPr>
          <w:b w:val="0"/>
        </w:rPr>
      </w:pPr>
      <w:r>
        <w:rPr>
          <w:b w:val="0"/>
        </w:rPr>
        <w:t xml:space="preserve">Maintain knowledge of Pluris’ </w:t>
      </w:r>
      <w:r w:rsidR="00120A85">
        <w:rPr>
          <w:b w:val="0"/>
        </w:rPr>
        <w:t>produ</w:t>
      </w:r>
      <w:r w:rsidR="001F57C2">
        <w:rPr>
          <w:b w:val="0"/>
        </w:rPr>
        <w:t xml:space="preserve">cts and services, those of key </w:t>
      </w:r>
      <w:r w:rsidR="00120A85">
        <w:rPr>
          <w:b w:val="0"/>
        </w:rPr>
        <w:t>vendors and partners, and develop strategies for how to continually apply them to evolve and improve the quality of results and service delivered to a client.</w:t>
      </w:r>
    </w:p>
    <w:p w:rsidR="003A0CC3" w:rsidRDefault="003A0CC3" w:rsidP="005A35C2">
      <w:pPr>
        <w:pStyle w:val="Heading3rdlevel"/>
        <w:keepNext w:val="0"/>
      </w:pPr>
    </w:p>
    <w:p w:rsidR="005A35C2" w:rsidRDefault="005A35C2" w:rsidP="005A35C2">
      <w:pPr>
        <w:pStyle w:val="Heading3rdlevel"/>
        <w:keepNext w:val="0"/>
      </w:pPr>
      <w:r>
        <w:t>Success Measures</w:t>
      </w:r>
    </w:p>
    <w:p w:rsidR="005A35C2" w:rsidRPr="005A35C2" w:rsidRDefault="00095027" w:rsidP="005A35C2">
      <w:pPr>
        <w:pStyle w:val="Heading3rdlevel"/>
        <w:keepNext w:val="0"/>
        <w:numPr>
          <w:ilvl w:val="0"/>
          <w:numId w:val="3"/>
        </w:numPr>
      </w:pPr>
      <w:r>
        <w:rPr>
          <w:b w:val="0"/>
        </w:rPr>
        <w:t xml:space="preserve">Achieve </w:t>
      </w:r>
      <w:r w:rsidR="003A0CC3">
        <w:rPr>
          <w:b w:val="0"/>
        </w:rPr>
        <w:t xml:space="preserve">revenue </w:t>
      </w:r>
      <w:r w:rsidR="009C2612">
        <w:rPr>
          <w:b w:val="0"/>
        </w:rPr>
        <w:t>and profit</w:t>
      </w:r>
      <w:r>
        <w:rPr>
          <w:b w:val="0"/>
        </w:rPr>
        <w:t xml:space="preserve">ability </w:t>
      </w:r>
      <w:r w:rsidR="009C2612">
        <w:rPr>
          <w:b w:val="0"/>
        </w:rPr>
        <w:t xml:space="preserve">goals </w:t>
      </w:r>
      <w:r>
        <w:rPr>
          <w:b w:val="0"/>
        </w:rPr>
        <w:t>within appropriate client relationships</w:t>
      </w:r>
    </w:p>
    <w:p w:rsidR="009C2612" w:rsidRDefault="00095027" w:rsidP="009C2612">
      <w:pPr>
        <w:pStyle w:val="Heading3rdlevel"/>
        <w:keepNext w:val="0"/>
        <w:numPr>
          <w:ilvl w:val="0"/>
          <w:numId w:val="3"/>
        </w:numPr>
      </w:pPr>
      <w:r>
        <w:rPr>
          <w:b w:val="0"/>
        </w:rPr>
        <w:t>Continually demonstrate value to clients to ensure client satisfaction and retention</w:t>
      </w:r>
      <w:r w:rsidR="009C2612">
        <w:rPr>
          <w:b w:val="0"/>
        </w:rPr>
        <w:t xml:space="preserve"> </w:t>
      </w:r>
    </w:p>
    <w:p w:rsidR="009C2612" w:rsidRDefault="009C2612" w:rsidP="002D5E5B">
      <w:pPr>
        <w:pStyle w:val="Heading3rdlevel"/>
        <w:keepNext w:val="0"/>
      </w:pPr>
    </w:p>
    <w:p w:rsidR="00812789" w:rsidRDefault="00812789" w:rsidP="002D5E5B">
      <w:pPr>
        <w:pStyle w:val="Heading3rdlevel"/>
        <w:keepNext w:val="0"/>
      </w:pPr>
    </w:p>
    <w:p w:rsidR="00812789" w:rsidRDefault="00812789" w:rsidP="002D5E5B">
      <w:pPr>
        <w:pStyle w:val="Heading3rdlevel"/>
        <w:keepNext w:val="0"/>
      </w:pPr>
    </w:p>
    <w:p w:rsidR="002D5E5B" w:rsidRDefault="002D5E5B" w:rsidP="002D5E5B">
      <w:pPr>
        <w:pStyle w:val="Heading3rdlevel"/>
        <w:keepNext w:val="0"/>
      </w:pPr>
      <w:r>
        <w:t>Minimum requirements</w:t>
      </w:r>
    </w:p>
    <w:p w:rsidR="003A0CC3" w:rsidRPr="00812789" w:rsidRDefault="003A0CC3" w:rsidP="00812789">
      <w:pPr>
        <w:pStyle w:val="Heading3rdlevel"/>
        <w:keepNext w:val="0"/>
        <w:numPr>
          <w:ilvl w:val="0"/>
          <w:numId w:val="3"/>
        </w:numPr>
        <w:spacing w:before="120" w:after="120"/>
        <w:rPr>
          <w:b w:val="0"/>
        </w:rPr>
      </w:pPr>
      <w:r w:rsidRPr="00812789">
        <w:rPr>
          <w:b w:val="0"/>
        </w:rPr>
        <w:t>Knowledge and practical application of Solution Selling and Large Account Management methodologies, processes, and concepts is preferred</w:t>
      </w:r>
    </w:p>
    <w:p w:rsidR="00812789" w:rsidRDefault="003A0CC3" w:rsidP="00346C4D">
      <w:pPr>
        <w:pStyle w:val="Heading3rdlevel"/>
        <w:keepNext w:val="0"/>
        <w:numPr>
          <w:ilvl w:val="0"/>
          <w:numId w:val="3"/>
        </w:numPr>
        <w:spacing w:before="120" w:after="120"/>
        <w:rPr>
          <w:b w:val="0"/>
        </w:rPr>
      </w:pPr>
      <w:r>
        <w:rPr>
          <w:b w:val="0"/>
        </w:rPr>
        <w:t xml:space="preserve">Experience with enterprise </w:t>
      </w:r>
      <w:r w:rsidR="00762F8B" w:rsidRPr="003A3CD6">
        <w:rPr>
          <w:b w:val="0"/>
        </w:rPr>
        <w:t xml:space="preserve">class </w:t>
      </w:r>
      <w:r w:rsidR="003A3CD6" w:rsidRPr="003A3CD6">
        <w:rPr>
          <w:b w:val="0"/>
        </w:rPr>
        <w:t>marketing-</w:t>
      </w:r>
      <w:r w:rsidR="00762F8B" w:rsidRPr="003A3CD6">
        <w:rPr>
          <w:b w:val="0"/>
        </w:rPr>
        <w:t>related technologies</w:t>
      </w:r>
      <w:r w:rsidR="003A3CD6" w:rsidRPr="003A3CD6">
        <w:rPr>
          <w:b w:val="0"/>
        </w:rPr>
        <w:t xml:space="preserve"> solutions, </w:t>
      </w:r>
      <w:r w:rsidR="00762F8B" w:rsidRPr="003A3CD6">
        <w:rPr>
          <w:b w:val="0"/>
        </w:rPr>
        <w:t>including databases, campaign management, and business analysis tools</w:t>
      </w:r>
      <w:r w:rsidR="003A3CD6" w:rsidRPr="003A3CD6">
        <w:rPr>
          <w:b w:val="0"/>
        </w:rPr>
        <w:t xml:space="preserve">; </w:t>
      </w:r>
      <w:r w:rsidR="003A3CD6">
        <w:rPr>
          <w:b w:val="0"/>
        </w:rPr>
        <w:t>e</w:t>
      </w:r>
      <w:r w:rsidR="003A3CD6" w:rsidRPr="003A3CD6">
        <w:rPr>
          <w:b w:val="0"/>
        </w:rPr>
        <w:t>xperience with web analytics, search, and email related tools and applications is helpful</w:t>
      </w:r>
    </w:p>
    <w:p w:rsidR="00812789" w:rsidRDefault="00812789" w:rsidP="00346C4D">
      <w:pPr>
        <w:pStyle w:val="Heading3rdlevel"/>
        <w:keepNext w:val="0"/>
        <w:numPr>
          <w:ilvl w:val="0"/>
          <w:numId w:val="3"/>
        </w:numPr>
        <w:spacing w:before="120" w:after="120"/>
        <w:rPr>
          <w:b w:val="0"/>
        </w:rPr>
      </w:pPr>
      <w:r>
        <w:rPr>
          <w:b w:val="0"/>
        </w:rPr>
        <w:t>Understanding of strategic marketing including knowledge of integrated marketing programs</w:t>
      </w:r>
    </w:p>
    <w:p w:rsidR="003A3CD6" w:rsidRPr="003A3CD6" w:rsidRDefault="00812789" w:rsidP="00346C4D">
      <w:pPr>
        <w:pStyle w:val="Heading3rdlevel"/>
        <w:keepNext w:val="0"/>
        <w:numPr>
          <w:ilvl w:val="0"/>
          <w:numId w:val="3"/>
        </w:numPr>
        <w:spacing w:before="120" w:after="120"/>
        <w:rPr>
          <w:b w:val="0"/>
        </w:rPr>
      </w:pPr>
      <w:r w:rsidRPr="003A3CD6">
        <w:rPr>
          <w:b w:val="0"/>
        </w:rPr>
        <w:t xml:space="preserve">Five or more </w:t>
      </w:r>
      <w:r>
        <w:rPr>
          <w:b w:val="0"/>
        </w:rPr>
        <w:t>years experience in large account selling and management selling preferably in a marketing services environment</w:t>
      </w:r>
    </w:p>
    <w:p w:rsidR="00762F8B" w:rsidRDefault="00762F8B" w:rsidP="003A3CD6">
      <w:pPr>
        <w:pStyle w:val="Heading3rdlevel"/>
        <w:keepNext w:val="0"/>
        <w:numPr>
          <w:ilvl w:val="0"/>
          <w:numId w:val="3"/>
        </w:numPr>
        <w:spacing w:before="120" w:after="120"/>
        <w:rPr>
          <w:b w:val="0"/>
        </w:rPr>
      </w:pPr>
      <w:r>
        <w:rPr>
          <w:b w:val="0"/>
        </w:rPr>
        <w:t>Desire and ability to travel (</w:t>
      </w:r>
      <w:r w:rsidR="003A0CC3">
        <w:rPr>
          <w:b w:val="0"/>
        </w:rPr>
        <w:t>up to 5</w:t>
      </w:r>
      <w:r>
        <w:rPr>
          <w:b w:val="0"/>
        </w:rPr>
        <w:t>0%)</w:t>
      </w:r>
    </w:p>
    <w:p w:rsidR="00812789" w:rsidRDefault="00812789" w:rsidP="003A3CD6">
      <w:pPr>
        <w:pStyle w:val="Heading3rdlevel"/>
        <w:keepNext w:val="0"/>
      </w:pPr>
      <w:bookmarkStart w:id="0" w:name="_GoBack"/>
      <w:bookmarkEnd w:id="0"/>
    </w:p>
    <w:p w:rsidR="003A3CD6" w:rsidRDefault="003A3CD6" w:rsidP="003A3CD6">
      <w:pPr>
        <w:pStyle w:val="Heading3rdlevel"/>
        <w:keepNext w:val="0"/>
      </w:pPr>
      <w:r>
        <w:t>Compensation and Benefits</w:t>
      </w:r>
    </w:p>
    <w:p w:rsidR="001F57C2" w:rsidRPr="0026343F" w:rsidRDefault="001F57C2" w:rsidP="001F57C2">
      <w:pPr>
        <w:rPr>
          <w:rFonts w:ascii="Arial" w:eastAsia="Times New Roman" w:hAnsi="Arial" w:cs="Times New Roman"/>
          <w:color w:val="000000"/>
          <w:kern w:val="24"/>
          <w:sz w:val="20"/>
          <w:szCs w:val="20"/>
        </w:rPr>
      </w:pPr>
      <w:proofErr w:type="spellStart"/>
      <w:r w:rsidRPr="0026343F">
        <w:rPr>
          <w:rFonts w:ascii="Arial" w:eastAsia="Times New Roman" w:hAnsi="Arial" w:cs="Times New Roman"/>
          <w:color w:val="000000"/>
          <w:kern w:val="24"/>
          <w:sz w:val="20"/>
          <w:szCs w:val="20"/>
        </w:rPr>
        <w:t>Pluris</w:t>
      </w:r>
      <w:proofErr w:type="spellEnd"/>
      <w:r w:rsidRPr="0026343F">
        <w:rPr>
          <w:rFonts w:ascii="Arial" w:eastAsia="Times New Roman" w:hAnsi="Arial" w:cs="Times New Roman"/>
          <w:color w:val="000000"/>
          <w:kern w:val="24"/>
          <w:sz w:val="20"/>
          <w:szCs w:val="20"/>
        </w:rPr>
        <w:t xml:space="preserve"> offers a competitive salary and an exceptional array of benefits including: </w:t>
      </w:r>
    </w:p>
    <w:p w:rsidR="001F57C2" w:rsidRDefault="001F57C2" w:rsidP="001F57C2">
      <w:pPr>
        <w:pStyle w:val="Heading3rdlevel"/>
        <w:keepNext w:val="0"/>
        <w:numPr>
          <w:ilvl w:val="0"/>
          <w:numId w:val="3"/>
        </w:numPr>
        <w:spacing w:before="120" w:after="120"/>
        <w:rPr>
          <w:b w:val="0"/>
        </w:rPr>
      </w:pPr>
      <w:r>
        <w:rPr>
          <w:b w:val="0"/>
        </w:rPr>
        <w:t>401(k) / profit sharing plan with 50% match with no cap</w:t>
      </w:r>
    </w:p>
    <w:p w:rsidR="001F57C2" w:rsidRDefault="001F57C2" w:rsidP="001F57C2">
      <w:pPr>
        <w:pStyle w:val="Heading3rdlevel"/>
        <w:keepNext w:val="0"/>
        <w:numPr>
          <w:ilvl w:val="0"/>
          <w:numId w:val="3"/>
        </w:numPr>
        <w:spacing w:before="120" w:after="120"/>
        <w:rPr>
          <w:b w:val="0"/>
        </w:rPr>
      </w:pPr>
      <w:r>
        <w:rPr>
          <w:b w:val="0"/>
        </w:rPr>
        <w:t>3% profit sharing contribution</w:t>
      </w:r>
    </w:p>
    <w:p w:rsidR="001F57C2" w:rsidRDefault="001F57C2" w:rsidP="001F57C2">
      <w:pPr>
        <w:pStyle w:val="Heading3rdlevel"/>
        <w:keepNext w:val="0"/>
        <w:numPr>
          <w:ilvl w:val="0"/>
          <w:numId w:val="3"/>
        </w:numPr>
        <w:spacing w:before="120" w:after="120"/>
        <w:rPr>
          <w:b w:val="0"/>
        </w:rPr>
      </w:pPr>
      <w:r>
        <w:rPr>
          <w:b w:val="0"/>
        </w:rPr>
        <w:t>95% paid top tier health and dental benefits</w:t>
      </w:r>
    </w:p>
    <w:p w:rsidR="001F57C2" w:rsidRDefault="001F57C2" w:rsidP="001F57C2">
      <w:pPr>
        <w:pStyle w:val="Heading3rdlevel"/>
        <w:keepNext w:val="0"/>
        <w:numPr>
          <w:ilvl w:val="0"/>
          <w:numId w:val="3"/>
        </w:numPr>
        <w:spacing w:before="120" w:after="120"/>
        <w:rPr>
          <w:b w:val="0"/>
        </w:rPr>
      </w:pPr>
      <w:r>
        <w:rPr>
          <w:b w:val="0"/>
        </w:rPr>
        <w:t>Fully paid vision, disability and life insurance benefits</w:t>
      </w:r>
    </w:p>
    <w:p w:rsidR="001F57C2" w:rsidRDefault="001F57C2" w:rsidP="001F57C2">
      <w:pPr>
        <w:pStyle w:val="Heading3rdlevel"/>
        <w:keepNext w:val="0"/>
        <w:numPr>
          <w:ilvl w:val="0"/>
          <w:numId w:val="3"/>
        </w:numPr>
        <w:spacing w:before="120" w:after="120"/>
        <w:rPr>
          <w:b w:val="0"/>
        </w:rPr>
      </w:pPr>
      <w:r>
        <w:rPr>
          <w:b w:val="0"/>
        </w:rPr>
        <w:t>3+ weeks Paid Time Off</w:t>
      </w:r>
    </w:p>
    <w:p w:rsidR="003A3CD6" w:rsidRPr="001F57C2" w:rsidRDefault="001F57C2" w:rsidP="001F57C2">
      <w:pPr>
        <w:pStyle w:val="Heading3rdlevel"/>
        <w:keepNext w:val="0"/>
        <w:numPr>
          <w:ilvl w:val="0"/>
          <w:numId w:val="3"/>
        </w:numPr>
        <w:spacing w:before="120" w:after="120"/>
        <w:rPr>
          <w:b w:val="0"/>
        </w:rPr>
      </w:pPr>
      <w:r>
        <w:rPr>
          <w:b w:val="0"/>
        </w:rPr>
        <w:t>Plus many more outstanding benefits!</w:t>
      </w:r>
    </w:p>
    <w:p w:rsidR="00812789" w:rsidRDefault="00812789" w:rsidP="00324D76">
      <w:pPr>
        <w:pStyle w:val="Heading3rdlevel"/>
        <w:keepNext w:val="0"/>
      </w:pPr>
    </w:p>
    <w:p w:rsidR="00324D76" w:rsidRDefault="00324D76" w:rsidP="00324D76">
      <w:pPr>
        <w:pStyle w:val="Heading3rdlevel"/>
        <w:keepNext w:val="0"/>
      </w:pPr>
      <w:r>
        <w:t>Conditions of Employment</w:t>
      </w:r>
    </w:p>
    <w:p w:rsidR="00324D76" w:rsidRPr="003A3CD6" w:rsidRDefault="00324D76" w:rsidP="00324D76">
      <w:pPr>
        <w:pStyle w:val="Heading3rdlevel"/>
        <w:keepNext w:val="0"/>
        <w:numPr>
          <w:ilvl w:val="0"/>
          <w:numId w:val="3"/>
        </w:numPr>
        <w:spacing w:before="120" w:after="120"/>
        <w:rPr>
          <w:b w:val="0"/>
        </w:rPr>
      </w:pPr>
      <w:r>
        <w:rPr>
          <w:b w:val="0"/>
        </w:rPr>
        <w:t>All job offers are contingent upon successful completion of background checks</w:t>
      </w:r>
    </w:p>
    <w:p w:rsidR="00812789" w:rsidRDefault="00812789" w:rsidP="0004537D">
      <w:pPr>
        <w:pStyle w:val="Heading3rdlevel"/>
        <w:keepNext w:val="0"/>
      </w:pPr>
    </w:p>
    <w:p w:rsidR="0004537D" w:rsidRDefault="0004537D" w:rsidP="0004537D">
      <w:pPr>
        <w:pStyle w:val="Heading3rdlevel"/>
        <w:keepNext w:val="0"/>
      </w:pPr>
      <w:r>
        <w:t xml:space="preserve">About </w:t>
      </w:r>
      <w:proofErr w:type="spellStart"/>
      <w:r>
        <w:t>Pluris</w:t>
      </w:r>
      <w:proofErr w:type="spellEnd"/>
      <w:r>
        <w:t xml:space="preserve"> </w:t>
      </w:r>
      <w:r w:rsidRPr="00837518">
        <w:rPr>
          <w:color w:val="548DD4" w:themeColor="text2" w:themeTint="99"/>
        </w:rPr>
        <w:t>(</w:t>
      </w:r>
      <w:hyperlink r:id="rId8" w:history="1">
        <w:r w:rsidR="00812789" w:rsidRPr="00D11054">
          <w:rPr>
            <w:rStyle w:val="Hyperlink"/>
          </w:rPr>
          <w:t>www.plurismarketing.com</w:t>
        </w:r>
      </w:hyperlink>
      <w:r w:rsidRPr="00837518">
        <w:rPr>
          <w:color w:val="548DD4" w:themeColor="text2" w:themeTint="99"/>
        </w:rPr>
        <w:t xml:space="preserve">) </w:t>
      </w:r>
    </w:p>
    <w:p w:rsidR="0004537D" w:rsidRDefault="0004537D" w:rsidP="0004537D">
      <w:pPr>
        <w:rPr>
          <w:rFonts w:ascii="Arial" w:eastAsia="Times New Roman" w:hAnsi="Arial" w:cs="Times New Roman"/>
          <w:color w:val="000000"/>
          <w:kern w:val="24"/>
          <w:sz w:val="20"/>
          <w:szCs w:val="20"/>
        </w:rPr>
      </w:pPr>
      <w:r w:rsidRPr="00222E87">
        <w:rPr>
          <w:rFonts w:ascii="Arial" w:eastAsia="Times New Roman" w:hAnsi="Arial" w:cs="Times New Roman"/>
          <w:color w:val="000000"/>
          <w:kern w:val="24"/>
          <w:sz w:val="20"/>
          <w:szCs w:val="20"/>
        </w:rPr>
        <w:t>We enable leading brand marketers to improve the effectiveness of their marketing programs by using customer information and analytics to optimize the way in which they engage their customers in sales and service transactions. Pluris has delivered some of the largest commercial implementations of leading campaign management and business intelligence solutions in the industry. We build and manage thousands of analytical models for various customer acquisition and development marketing programs – all in the vein of helping our clients grow their customer base and provide more value over time. By customizing the multiple elements of an offer at the individual level</w:t>
      </w:r>
      <w:r w:rsidR="00812789">
        <w:rPr>
          <w:rFonts w:ascii="Arial" w:eastAsia="Times New Roman" w:hAnsi="Arial" w:cs="Times New Roman"/>
          <w:color w:val="000000"/>
          <w:kern w:val="24"/>
          <w:sz w:val="20"/>
          <w:szCs w:val="20"/>
        </w:rPr>
        <w:t>,</w:t>
      </w:r>
      <w:r w:rsidRPr="00222E87">
        <w:rPr>
          <w:rFonts w:ascii="Arial" w:eastAsia="Times New Roman" w:hAnsi="Arial" w:cs="Times New Roman"/>
          <w:color w:val="000000"/>
          <w:kern w:val="24"/>
          <w:sz w:val="20"/>
          <w:szCs w:val="20"/>
        </w:rPr>
        <w:t xml:space="preserve"> we consistently drive significant gains for our clients over traditional marketing practices.</w:t>
      </w:r>
    </w:p>
    <w:p w:rsidR="001F57C2" w:rsidRDefault="001F57C2" w:rsidP="0004537D">
      <w:pPr>
        <w:rPr>
          <w:rFonts w:ascii="Arial" w:eastAsia="Times New Roman" w:hAnsi="Arial" w:cs="Times New Roman"/>
          <w:b/>
          <w:color w:val="000000"/>
          <w:kern w:val="24"/>
          <w:sz w:val="20"/>
          <w:szCs w:val="20"/>
        </w:rPr>
      </w:pPr>
    </w:p>
    <w:p w:rsidR="0004537D" w:rsidRPr="0066585A" w:rsidRDefault="0004537D" w:rsidP="0004537D">
      <w:pPr>
        <w:rPr>
          <w:rFonts w:ascii="Arial" w:eastAsia="Times New Roman" w:hAnsi="Arial" w:cs="Times New Roman"/>
          <w:b/>
          <w:color w:val="000000"/>
          <w:kern w:val="24"/>
          <w:sz w:val="20"/>
          <w:szCs w:val="20"/>
        </w:rPr>
      </w:pPr>
      <w:r>
        <w:rPr>
          <w:rFonts w:ascii="Arial" w:eastAsia="Times New Roman" w:hAnsi="Arial" w:cs="Times New Roman"/>
          <w:b/>
          <w:color w:val="000000"/>
          <w:kern w:val="24"/>
          <w:sz w:val="20"/>
          <w:szCs w:val="20"/>
        </w:rPr>
        <w:t xml:space="preserve">Contact </w:t>
      </w:r>
      <w:proofErr w:type="spellStart"/>
      <w:r>
        <w:rPr>
          <w:rFonts w:ascii="Arial" w:eastAsia="Times New Roman" w:hAnsi="Arial" w:cs="Times New Roman"/>
          <w:b/>
          <w:color w:val="000000"/>
          <w:kern w:val="24"/>
          <w:sz w:val="20"/>
          <w:szCs w:val="20"/>
        </w:rPr>
        <w:t>Pluris</w:t>
      </w:r>
      <w:proofErr w:type="spellEnd"/>
    </w:p>
    <w:p w:rsidR="0004537D" w:rsidRPr="004B16E4" w:rsidRDefault="0004537D" w:rsidP="0004537D">
      <w:pPr>
        <w:rPr>
          <w:rFonts w:ascii="Arial" w:hAnsi="Arial" w:cs="Arial"/>
          <w:color w:val="1F497D"/>
          <w:sz w:val="20"/>
          <w:szCs w:val="20"/>
        </w:rPr>
      </w:pPr>
      <w:r>
        <w:rPr>
          <w:rFonts w:ascii="Arial" w:eastAsia="Times New Roman" w:hAnsi="Arial" w:cs="Times New Roman"/>
          <w:color w:val="000000"/>
          <w:kern w:val="24"/>
          <w:sz w:val="20"/>
          <w:szCs w:val="20"/>
        </w:rPr>
        <w:t xml:space="preserve">For further information or to express interest in this position, please contact us at </w:t>
      </w:r>
      <w:hyperlink r:id="rId9" w:history="1">
        <w:r w:rsidR="00812789" w:rsidRPr="00D11054">
          <w:rPr>
            <w:rStyle w:val="Hyperlink"/>
            <w:rFonts w:ascii="Arial" w:hAnsi="Arial" w:cs="Arial"/>
            <w:sz w:val="20"/>
            <w:szCs w:val="20"/>
          </w:rPr>
          <w:t>jobs@plurismarketing.com</w:t>
        </w:r>
      </w:hyperlink>
    </w:p>
    <w:sectPr w:rsidR="0004537D" w:rsidRPr="004B16E4" w:rsidSect="00555C9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B2C" w:rsidRDefault="009F3B2C" w:rsidP="00346C4D">
      <w:pPr>
        <w:spacing w:after="0" w:line="240" w:lineRule="auto"/>
      </w:pPr>
      <w:r>
        <w:separator/>
      </w:r>
    </w:p>
  </w:endnote>
  <w:endnote w:type="continuationSeparator" w:id="0">
    <w:p w:rsidR="009F3B2C" w:rsidRDefault="009F3B2C" w:rsidP="00346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B2C" w:rsidRDefault="009F3B2C" w:rsidP="00346C4D">
      <w:pPr>
        <w:spacing w:after="0" w:line="240" w:lineRule="auto"/>
      </w:pPr>
      <w:r>
        <w:separator/>
      </w:r>
    </w:p>
  </w:footnote>
  <w:footnote w:type="continuationSeparator" w:id="0">
    <w:p w:rsidR="009F3B2C" w:rsidRDefault="009F3B2C" w:rsidP="00346C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C4D" w:rsidRPr="00346C4D" w:rsidRDefault="00346C4D" w:rsidP="00346C4D">
    <w:pPr>
      <w:pStyle w:val="Header"/>
      <w:jc w:val="center"/>
      <w:rPr>
        <w:b/>
        <w:sz w:val="32"/>
      </w:rPr>
    </w:pPr>
    <w:r w:rsidRPr="00346C4D">
      <w:rPr>
        <w:b/>
        <w:sz w:val="32"/>
      </w:rPr>
      <w:t>Position Description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14733"/>
    <w:multiLevelType w:val="hybridMultilevel"/>
    <w:tmpl w:val="4E1E6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C31FD7"/>
    <w:multiLevelType w:val="hybridMultilevel"/>
    <w:tmpl w:val="793C9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1865B3"/>
    <w:multiLevelType w:val="hybridMultilevel"/>
    <w:tmpl w:val="A9909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E5B"/>
    <w:rsid w:val="0004537D"/>
    <w:rsid w:val="000768EE"/>
    <w:rsid w:val="00095027"/>
    <w:rsid w:val="00114246"/>
    <w:rsid w:val="00120A85"/>
    <w:rsid w:val="001E05AE"/>
    <w:rsid w:val="001F57C2"/>
    <w:rsid w:val="0021793C"/>
    <w:rsid w:val="00274579"/>
    <w:rsid w:val="002A4564"/>
    <w:rsid w:val="002D5E5B"/>
    <w:rsid w:val="002D6C3B"/>
    <w:rsid w:val="00300491"/>
    <w:rsid w:val="00324D76"/>
    <w:rsid w:val="00332327"/>
    <w:rsid w:val="00346C4D"/>
    <w:rsid w:val="003712A5"/>
    <w:rsid w:val="003A0CC3"/>
    <w:rsid w:val="003A3CD6"/>
    <w:rsid w:val="003D15C2"/>
    <w:rsid w:val="003E70F8"/>
    <w:rsid w:val="0043705D"/>
    <w:rsid w:val="00442811"/>
    <w:rsid w:val="00553ED2"/>
    <w:rsid w:val="00555C96"/>
    <w:rsid w:val="005A35C2"/>
    <w:rsid w:val="005E3AE8"/>
    <w:rsid w:val="00670157"/>
    <w:rsid w:val="006725B1"/>
    <w:rsid w:val="00691572"/>
    <w:rsid w:val="006A22D5"/>
    <w:rsid w:val="006B2E26"/>
    <w:rsid w:val="00762F8B"/>
    <w:rsid w:val="007737AF"/>
    <w:rsid w:val="00812789"/>
    <w:rsid w:val="00814853"/>
    <w:rsid w:val="00840C42"/>
    <w:rsid w:val="008557F8"/>
    <w:rsid w:val="008A19B3"/>
    <w:rsid w:val="008D0498"/>
    <w:rsid w:val="00900C7E"/>
    <w:rsid w:val="009419DB"/>
    <w:rsid w:val="009B63D4"/>
    <w:rsid w:val="009C2612"/>
    <w:rsid w:val="009D63AB"/>
    <w:rsid w:val="009F3B2C"/>
    <w:rsid w:val="00A4133C"/>
    <w:rsid w:val="00B058B8"/>
    <w:rsid w:val="00CD1217"/>
    <w:rsid w:val="00CE11D6"/>
    <w:rsid w:val="00DE5FD2"/>
    <w:rsid w:val="00E12B6F"/>
    <w:rsid w:val="00EE6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D5E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aliases w:val="t"/>
    <w:link w:val="TextChar"/>
    <w:rsid w:val="002D5E5B"/>
    <w:pPr>
      <w:spacing w:before="60" w:after="60" w:line="260" w:lineRule="exact"/>
    </w:pPr>
    <w:rPr>
      <w:rFonts w:ascii="Arial" w:eastAsia="Times New Roman" w:hAnsi="Arial" w:cs="Times New Roman"/>
      <w:color w:val="000000"/>
      <w:sz w:val="20"/>
      <w:szCs w:val="20"/>
    </w:rPr>
  </w:style>
  <w:style w:type="character" w:customStyle="1" w:styleId="TextChar">
    <w:name w:val="Text Char"/>
    <w:aliases w:val="t Char"/>
    <w:basedOn w:val="DefaultParagraphFont"/>
    <w:link w:val="Text"/>
    <w:rsid w:val="002D5E5B"/>
    <w:rPr>
      <w:rFonts w:ascii="Arial" w:eastAsia="Times New Roman" w:hAnsi="Arial" w:cs="Times New Roman"/>
      <w:color w:val="000000"/>
      <w:sz w:val="20"/>
      <w:szCs w:val="20"/>
    </w:rPr>
  </w:style>
  <w:style w:type="paragraph" w:customStyle="1" w:styleId="Tabletext">
    <w:name w:val="Table text"/>
    <w:basedOn w:val="Text"/>
    <w:rsid w:val="002D5E5B"/>
  </w:style>
  <w:style w:type="paragraph" w:customStyle="1" w:styleId="Heading3rdlevel">
    <w:name w:val="Heading (3rd level)"/>
    <w:basedOn w:val="Heading3"/>
    <w:link w:val="Heading3rdlevelChar"/>
    <w:rsid w:val="002D5E5B"/>
    <w:pPr>
      <w:keepLines w:val="0"/>
      <w:spacing w:before="180" w:after="60" w:line="240" w:lineRule="exact"/>
    </w:pPr>
    <w:rPr>
      <w:rFonts w:ascii="Arial" w:eastAsia="Times New Roman" w:hAnsi="Arial" w:cs="Times New Roman"/>
      <w:bCs w:val="0"/>
      <w:color w:val="000000"/>
      <w:kern w:val="24"/>
      <w:sz w:val="20"/>
      <w:szCs w:val="20"/>
    </w:rPr>
  </w:style>
  <w:style w:type="character" w:customStyle="1" w:styleId="Heading3rdlevelChar">
    <w:name w:val="Heading (3rd level) Char"/>
    <w:basedOn w:val="DefaultParagraphFont"/>
    <w:link w:val="Heading3rdlevel"/>
    <w:rsid w:val="002D5E5B"/>
    <w:rPr>
      <w:rFonts w:ascii="Arial" w:eastAsia="Times New Roman" w:hAnsi="Arial" w:cs="Times New Roman"/>
      <w:b/>
      <w:color w:val="000000"/>
      <w:kern w:val="24"/>
      <w:sz w:val="20"/>
      <w:szCs w:val="20"/>
    </w:rPr>
  </w:style>
  <w:style w:type="table" w:styleId="TableGrid">
    <w:name w:val="Table Grid"/>
    <w:basedOn w:val="TableNormal"/>
    <w:rsid w:val="002D5E5B"/>
    <w:pPr>
      <w:spacing w:before="60" w:after="60" w:line="260" w:lineRule="exac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2D5E5B"/>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346C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6C4D"/>
  </w:style>
  <w:style w:type="paragraph" w:styleId="Footer">
    <w:name w:val="footer"/>
    <w:basedOn w:val="Normal"/>
    <w:link w:val="FooterChar"/>
    <w:uiPriority w:val="99"/>
    <w:semiHidden/>
    <w:unhideWhenUsed/>
    <w:rsid w:val="00346C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6C4D"/>
  </w:style>
  <w:style w:type="paragraph" w:styleId="PlainText">
    <w:name w:val="Plain Text"/>
    <w:basedOn w:val="Normal"/>
    <w:link w:val="PlainTextChar"/>
    <w:uiPriority w:val="99"/>
    <w:unhideWhenUsed/>
    <w:rsid w:val="009B63D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B63D4"/>
    <w:rPr>
      <w:rFonts w:ascii="Consolas" w:hAnsi="Consolas"/>
      <w:sz w:val="21"/>
      <w:szCs w:val="21"/>
    </w:rPr>
  </w:style>
  <w:style w:type="character" w:styleId="Hyperlink">
    <w:name w:val="Hyperlink"/>
    <w:basedOn w:val="DefaultParagraphFont"/>
    <w:uiPriority w:val="99"/>
    <w:unhideWhenUsed/>
    <w:rsid w:val="0004537D"/>
    <w:rPr>
      <w:color w:val="0000FF" w:themeColor="hyperlink"/>
      <w:u w:val="single"/>
    </w:rPr>
  </w:style>
  <w:style w:type="paragraph" w:styleId="BalloonText">
    <w:name w:val="Balloon Text"/>
    <w:basedOn w:val="Normal"/>
    <w:link w:val="BalloonTextChar"/>
    <w:uiPriority w:val="99"/>
    <w:semiHidden/>
    <w:unhideWhenUsed/>
    <w:rsid w:val="00812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7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D5E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aliases w:val="t"/>
    <w:link w:val="TextChar"/>
    <w:rsid w:val="002D5E5B"/>
    <w:pPr>
      <w:spacing w:before="60" w:after="60" w:line="260" w:lineRule="exact"/>
    </w:pPr>
    <w:rPr>
      <w:rFonts w:ascii="Arial" w:eastAsia="Times New Roman" w:hAnsi="Arial" w:cs="Times New Roman"/>
      <w:color w:val="000000"/>
      <w:sz w:val="20"/>
      <w:szCs w:val="20"/>
    </w:rPr>
  </w:style>
  <w:style w:type="character" w:customStyle="1" w:styleId="TextChar">
    <w:name w:val="Text Char"/>
    <w:aliases w:val="t Char"/>
    <w:basedOn w:val="DefaultParagraphFont"/>
    <w:link w:val="Text"/>
    <w:rsid w:val="002D5E5B"/>
    <w:rPr>
      <w:rFonts w:ascii="Arial" w:eastAsia="Times New Roman" w:hAnsi="Arial" w:cs="Times New Roman"/>
      <w:color w:val="000000"/>
      <w:sz w:val="20"/>
      <w:szCs w:val="20"/>
    </w:rPr>
  </w:style>
  <w:style w:type="paragraph" w:customStyle="1" w:styleId="Tabletext">
    <w:name w:val="Table text"/>
    <w:basedOn w:val="Text"/>
    <w:rsid w:val="002D5E5B"/>
  </w:style>
  <w:style w:type="paragraph" w:customStyle="1" w:styleId="Heading3rdlevel">
    <w:name w:val="Heading (3rd level)"/>
    <w:basedOn w:val="Heading3"/>
    <w:link w:val="Heading3rdlevelChar"/>
    <w:rsid w:val="002D5E5B"/>
    <w:pPr>
      <w:keepLines w:val="0"/>
      <w:spacing w:before="180" w:after="60" w:line="240" w:lineRule="exact"/>
    </w:pPr>
    <w:rPr>
      <w:rFonts w:ascii="Arial" w:eastAsia="Times New Roman" w:hAnsi="Arial" w:cs="Times New Roman"/>
      <w:bCs w:val="0"/>
      <w:color w:val="000000"/>
      <w:kern w:val="24"/>
      <w:sz w:val="20"/>
      <w:szCs w:val="20"/>
    </w:rPr>
  </w:style>
  <w:style w:type="character" w:customStyle="1" w:styleId="Heading3rdlevelChar">
    <w:name w:val="Heading (3rd level) Char"/>
    <w:basedOn w:val="DefaultParagraphFont"/>
    <w:link w:val="Heading3rdlevel"/>
    <w:rsid w:val="002D5E5B"/>
    <w:rPr>
      <w:rFonts w:ascii="Arial" w:eastAsia="Times New Roman" w:hAnsi="Arial" w:cs="Times New Roman"/>
      <w:b/>
      <w:color w:val="000000"/>
      <w:kern w:val="24"/>
      <w:sz w:val="20"/>
      <w:szCs w:val="20"/>
    </w:rPr>
  </w:style>
  <w:style w:type="table" w:styleId="TableGrid">
    <w:name w:val="Table Grid"/>
    <w:basedOn w:val="TableNormal"/>
    <w:rsid w:val="002D5E5B"/>
    <w:pPr>
      <w:spacing w:before="60" w:after="60" w:line="260" w:lineRule="exac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2D5E5B"/>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346C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6C4D"/>
  </w:style>
  <w:style w:type="paragraph" w:styleId="Footer">
    <w:name w:val="footer"/>
    <w:basedOn w:val="Normal"/>
    <w:link w:val="FooterChar"/>
    <w:uiPriority w:val="99"/>
    <w:semiHidden/>
    <w:unhideWhenUsed/>
    <w:rsid w:val="00346C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6C4D"/>
  </w:style>
  <w:style w:type="paragraph" w:styleId="PlainText">
    <w:name w:val="Plain Text"/>
    <w:basedOn w:val="Normal"/>
    <w:link w:val="PlainTextChar"/>
    <w:uiPriority w:val="99"/>
    <w:unhideWhenUsed/>
    <w:rsid w:val="009B63D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B63D4"/>
    <w:rPr>
      <w:rFonts w:ascii="Consolas" w:hAnsi="Consolas"/>
      <w:sz w:val="21"/>
      <w:szCs w:val="21"/>
    </w:rPr>
  </w:style>
  <w:style w:type="character" w:styleId="Hyperlink">
    <w:name w:val="Hyperlink"/>
    <w:basedOn w:val="DefaultParagraphFont"/>
    <w:uiPriority w:val="99"/>
    <w:unhideWhenUsed/>
    <w:rsid w:val="0004537D"/>
    <w:rPr>
      <w:color w:val="0000FF" w:themeColor="hyperlink"/>
      <w:u w:val="single"/>
    </w:rPr>
  </w:style>
  <w:style w:type="paragraph" w:styleId="BalloonText">
    <w:name w:val="Balloon Text"/>
    <w:basedOn w:val="Normal"/>
    <w:link w:val="BalloonTextChar"/>
    <w:uiPriority w:val="99"/>
    <w:semiHidden/>
    <w:unhideWhenUsed/>
    <w:rsid w:val="00812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7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86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urismarketing.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bs@plurismarke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McDonald</dc:creator>
  <cp:lastModifiedBy>Kevin Patano</cp:lastModifiedBy>
  <cp:revision>2</cp:revision>
  <cp:lastPrinted>2010-02-24T13:49:00Z</cp:lastPrinted>
  <dcterms:created xsi:type="dcterms:W3CDTF">2013-03-19T17:14:00Z</dcterms:created>
  <dcterms:modified xsi:type="dcterms:W3CDTF">2013-03-19T17:14:00Z</dcterms:modified>
</cp:coreProperties>
</file>